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EF" w:rsidRPr="00F164EF" w:rsidRDefault="00F164EF" w:rsidP="00F164EF">
      <w:pPr>
        <w:spacing w:before="300" w:after="240" w:line="450" w:lineRule="atLeast"/>
        <w:outlineLvl w:val="1"/>
        <w:rPr>
          <w:rFonts w:ascii="Arial" w:eastAsia="Times New Roman" w:hAnsi="Arial" w:cs="Arial"/>
          <w:b/>
          <w:bCs/>
          <w:caps/>
          <w:color w:val="333333"/>
          <w:sz w:val="36"/>
          <w:szCs w:val="36"/>
          <w:lang w:val="en"/>
        </w:rPr>
      </w:pPr>
      <w:bookmarkStart w:id="0" w:name="_GoBack"/>
      <w:bookmarkEnd w:id="0"/>
      <w:r w:rsidRPr="00F164EF">
        <w:rPr>
          <w:rFonts w:ascii="Arial" w:eastAsia="Times New Roman" w:hAnsi="Arial" w:cs="Arial"/>
          <w:b/>
          <w:bCs/>
          <w:caps/>
          <w:color w:val="333333"/>
          <w:sz w:val="36"/>
          <w:szCs w:val="36"/>
          <w:lang w:val="en"/>
        </w:rPr>
        <w:t>Critera for Eligibility</w:t>
      </w:r>
    </w:p>
    <w:p w:rsidR="00F164EF" w:rsidRPr="00F164EF" w:rsidRDefault="00F164EF" w:rsidP="00F164EF">
      <w:pPr>
        <w:spacing w:after="225" w:line="240" w:lineRule="auto"/>
        <w:rPr>
          <w:rFonts w:ascii="Arial" w:eastAsia="Times New Roman" w:hAnsi="Arial" w:cs="Arial"/>
          <w:color w:val="333333"/>
          <w:sz w:val="23"/>
          <w:szCs w:val="23"/>
          <w:lang w:val="en"/>
        </w:rPr>
      </w:pPr>
      <w:r w:rsidRPr="00F164EF">
        <w:rPr>
          <w:rFonts w:ascii="Arial" w:eastAsia="Times New Roman" w:hAnsi="Arial" w:cs="Arial"/>
          <w:b/>
          <w:bCs/>
          <w:color w:val="333333"/>
          <w:sz w:val="23"/>
          <w:szCs w:val="23"/>
          <w:lang w:val="en"/>
        </w:rPr>
        <w:t>CATEGORY 1 (GRADUATES OF LOW VISION PROGRAMS)</w:t>
      </w:r>
    </w:p>
    <w:p w:rsidR="00F164EF" w:rsidRDefault="00F164EF" w:rsidP="00F164EF">
      <w:pPr>
        <w:spacing w:after="225" w:line="240" w:lineRule="auto"/>
        <w:rPr>
          <w:rFonts w:ascii="Arial" w:eastAsia="Times New Roman" w:hAnsi="Arial" w:cs="Arial"/>
          <w:b/>
          <w:bCs/>
          <w:color w:val="333333"/>
          <w:sz w:val="23"/>
          <w:szCs w:val="23"/>
          <w:lang w:val="en"/>
        </w:rPr>
      </w:pPr>
      <w:r w:rsidRPr="00F164EF">
        <w:rPr>
          <w:rFonts w:ascii="Arial" w:eastAsia="Times New Roman" w:hAnsi="Arial" w:cs="Arial"/>
          <w:b/>
          <w:bCs/>
          <w:color w:val="333333"/>
          <w:sz w:val="23"/>
          <w:szCs w:val="23"/>
          <w:lang w:val="en"/>
        </w:rPr>
        <w:t>Eligibility to sit for the certifying examination:</w:t>
      </w:r>
    </w:p>
    <w:p w:rsidR="00F164EF" w:rsidRPr="00C57910" w:rsidRDefault="00F164EF" w:rsidP="00F164EF">
      <w:pPr>
        <w:pStyle w:val="ListParagraph"/>
        <w:numPr>
          <w:ilvl w:val="0"/>
          <w:numId w:val="7"/>
        </w:numPr>
        <w:tabs>
          <w:tab w:val="left" w:pos="0"/>
        </w:tabs>
        <w:spacing w:after="0" w:line="240" w:lineRule="auto"/>
        <w:ind w:left="0" w:firstLine="0"/>
        <w:rPr>
          <w:rFonts w:ascii="Arial" w:eastAsia="Times New Roman" w:hAnsi="Arial" w:cs="Arial"/>
          <w:b/>
          <w:bCs/>
          <w:color w:val="333333"/>
          <w:sz w:val="28"/>
          <w:szCs w:val="28"/>
          <w:lang w:val="en"/>
        </w:rPr>
      </w:pPr>
      <w:r w:rsidRPr="00C57910">
        <w:rPr>
          <w:rFonts w:ascii="Arial" w:eastAsia="Times New Roman" w:hAnsi="Arial" w:cs="Arial"/>
          <w:b/>
          <w:bCs/>
          <w:color w:val="333333"/>
          <w:sz w:val="28"/>
          <w:szCs w:val="28"/>
          <w:lang w:val="en"/>
        </w:rPr>
        <w:t>Educational Requirements</w:t>
      </w:r>
    </w:p>
    <w:p w:rsidR="00F164EF" w:rsidRDefault="00F164EF" w:rsidP="00F164EF">
      <w:pPr>
        <w:spacing w:after="0" w:line="240" w:lineRule="auto"/>
        <w:rPr>
          <w:rFonts w:ascii="Arial" w:eastAsia="Times New Roman" w:hAnsi="Arial" w:cs="Arial"/>
          <w:b/>
          <w:bCs/>
          <w:color w:val="333333"/>
          <w:sz w:val="23"/>
          <w:szCs w:val="23"/>
          <w:lang w:val="en"/>
        </w:rPr>
      </w:pPr>
    </w:p>
    <w:p w:rsidR="00F164EF" w:rsidRPr="00F164EF" w:rsidRDefault="00F164EF" w:rsidP="00F164EF">
      <w:pPr>
        <w:spacing w:after="0" w:line="240" w:lineRule="auto"/>
        <w:rPr>
          <w:rFonts w:ascii="Arial" w:eastAsia="Times New Roman" w:hAnsi="Arial" w:cs="Arial"/>
          <w:color w:val="333333"/>
          <w:sz w:val="23"/>
          <w:szCs w:val="23"/>
          <w:lang w:val="en"/>
        </w:rPr>
      </w:pPr>
      <w:r>
        <w:rPr>
          <w:rFonts w:ascii="Arial" w:eastAsia="Times New Roman" w:hAnsi="Arial" w:cs="Arial"/>
          <w:b/>
          <w:bCs/>
          <w:color w:val="333333"/>
          <w:sz w:val="23"/>
          <w:szCs w:val="23"/>
          <w:lang w:val="en"/>
        </w:rPr>
        <w:t>Path A:</w:t>
      </w:r>
    </w:p>
    <w:p w:rsidR="00F164EF" w:rsidRDefault="00F164EF" w:rsidP="00F164EF">
      <w:pPr>
        <w:spacing w:after="0" w:line="240" w:lineRule="auto"/>
        <w:rPr>
          <w:rFonts w:ascii="Arial" w:eastAsia="Times New Roman" w:hAnsi="Arial" w:cs="Arial"/>
          <w:color w:val="333333"/>
          <w:sz w:val="23"/>
          <w:szCs w:val="23"/>
          <w:lang w:val="en"/>
        </w:rPr>
      </w:pPr>
    </w:p>
    <w:p w:rsidR="00F164EF" w:rsidRDefault="00F164EF" w:rsidP="00F164EF">
      <w:pPr>
        <w:spacing w:after="0" w:line="240" w:lineRule="auto"/>
        <w:rPr>
          <w:rFonts w:ascii="Arial" w:eastAsia="Times New Roman" w:hAnsi="Arial" w:cs="Arial"/>
          <w:color w:val="333333"/>
          <w:sz w:val="23"/>
          <w:szCs w:val="23"/>
          <w:lang w:val="en"/>
        </w:rPr>
      </w:pPr>
      <w:r w:rsidRPr="00F164EF">
        <w:rPr>
          <w:rFonts w:ascii="Arial" w:eastAsia="Times New Roman" w:hAnsi="Arial" w:cs="Arial"/>
          <w:color w:val="333333"/>
          <w:sz w:val="23"/>
          <w:szCs w:val="23"/>
          <w:lang w:val="en"/>
        </w:rPr>
        <w:t>Proof of a minimum of a Bachelor's degree or diploma (or equivalent, as verified by an independent credentialing body) from an accredited university or college with an emphasis</w:t>
      </w:r>
      <w:r w:rsidRPr="00F164EF">
        <w:rPr>
          <w:rFonts w:ascii="Arial" w:eastAsia="Times New Roman" w:hAnsi="Arial" w:cs="Arial"/>
          <w:b/>
          <w:bCs/>
          <w:color w:val="333333"/>
          <w:sz w:val="23"/>
          <w:szCs w:val="23"/>
          <w:lang w:val="en"/>
        </w:rPr>
        <w:t xml:space="preserve"> </w:t>
      </w:r>
      <w:r>
        <w:rPr>
          <w:rFonts w:ascii="Arial" w:eastAsia="Times New Roman" w:hAnsi="Arial" w:cs="Arial"/>
          <w:color w:val="333333"/>
          <w:sz w:val="23"/>
          <w:szCs w:val="23"/>
          <w:lang w:val="en"/>
        </w:rPr>
        <w:t>in low vision therapy.</w:t>
      </w:r>
    </w:p>
    <w:p w:rsidR="00F164EF" w:rsidRDefault="00F164EF" w:rsidP="00F164EF">
      <w:pPr>
        <w:spacing w:after="0" w:line="240" w:lineRule="auto"/>
        <w:rPr>
          <w:rFonts w:ascii="Arial" w:eastAsia="Times New Roman" w:hAnsi="Arial" w:cs="Arial"/>
          <w:color w:val="333333"/>
          <w:sz w:val="23"/>
          <w:szCs w:val="23"/>
          <w:lang w:val="en"/>
        </w:rPr>
      </w:pPr>
      <w:r w:rsidRPr="00F164EF">
        <w:rPr>
          <w:rFonts w:ascii="Arial" w:eastAsia="Times New Roman" w:hAnsi="Arial" w:cs="Arial"/>
          <w:color w:val="333333"/>
          <w:sz w:val="23"/>
          <w:szCs w:val="23"/>
          <w:lang w:val="en"/>
        </w:rPr>
        <w:br/>
        <w:t>This degree should be granted from a university or college with a program of study in low vision that meets the low vision therapy core domain areas.</w:t>
      </w:r>
      <w:r w:rsidRPr="00F164EF">
        <w:rPr>
          <w:rFonts w:ascii="Arial" w:eastAsia="Times New Roman" w:hAnsi="Arial" w:cs="Arial"/>
          <w:color w:val="333333"/>
          <w:sz w:val="23"/>
          <w:szCs w:val="23"/>
          <w:lang w:val="en"/>
        </w:rPr>
        <w:br/>
      </w:r>
      <w:r w:rsidRPr="00F164EF">
        <w:rPr>
          <w:rFonts w:ascii="Arial" w:eastAsia="Times New Roman" w:hAnsi="Arial" w:cs="Arial"/>
          <w:color w:val="333333"/>
          <w:sz w:val="23"/>
          <w:szCs w:val="23"/>
          <w:lang w:val="en"/>
        </w:rPr>
        <w:br/>
      </w:r>
      <w:r w:rsidRPr="00F164EF">
        <w:rPr>
          <w:rFonts w:ascii="Arial" w:eastAsia="Times New Roman" w:hAnsi="Arial" w:cs="Arial"/>
          <w:b/>
          <w:bCs/>
          <w:color w:val="333333"/>
          <w:sz w:val="23"/>
          <w:szCs w:val="23"/>
          <w:lang w:val="en"/>
        </w:rPr>
        <w:t xml:space="preserve">Supporting documentation required: </w:t>
      </w:r>
      <w:r w:rsidRPr="00F164EF">
        <w:rPr>
          <w:rFonts w:ascii="Arial" w:eastAsia="Times New Roman" w:hAnsi="Arial" w:cs="Arial"/>
          <w:color w:val="333333"/>
          <w:sz w:val="23"/>
          <w:szCs w:val="23"/>
          <w:lang w:val="en"/>
        </w:rPr>
        <w:t>Official transcripts documenting degree.</w:t>
      </w:r>
    </w:p>
    <w:p w:rsidR="00F164EF" w:rsidRDefault="00F164EF" w:rsidP="00F164EF">
      <w:pPr>
        <w:spacing w:after="0" w:line="240" w:lineRule="auto"/>
        <w:rPr>
          <w:rFonts w:ascii="Arial" w:eastAsia="Times New Roman" w:hAnsi="Arial" w:cs="Arial"/>
          <w:color w:val="333333"/>
          <w:sz w:val="23"/>
          <w:szCs w:val="23"/>
          <w:lang w:val="en"/>
        </w:rPr>
      </w:pPr>
    </w:p>
    <w:p w:rsidR="00F164EF" w:rsidRDefault="00F164EF" w:rsidP="00F164EF">
      <w:pPr>
        <w:spacing w:after="0" w:line="240" w:lineRule="auto"/>
        <w:rPr>
          <w:rFonts w:ascii="Arial" w:eastAsia="Times New Roman" w:hAnsi="Arial" w:cs="Arial"/>
          <w:b/>
          <w:color w:val="333333"/>
          <w:sz w:val="23"/>
          <w:szCs w:val="23"/>
          <w:lang w:val="en"/>
        </w:rPr>
      </w:pPr>
      <w:r w:rsidRPr="00F164EF">
        <w:rPr>
          <w:rFonts w:ascii="Arial" w:eastAsia="Times New Roman" w:hAnsi="Arial" w:cs="Arial"/>
          <w:b/>
          <w:color w:val="333333"/>
          <w:sz w:val="23"/>
          <w:szCs w:val="23"/>
          <w:lang w:val="en"/>
        </w:rPr>
        <w:t>Path B</w:t>
      </w:r>
    </w:p>
    <w:p w:rsidR="00F164EF" w:rsidRDefault="00F164EF" w:rsidP="00F164EF">
      <w:pPr>
        <w:spacing w:after="0" w:line="240" w:lineRule="auto"/>
        <w:rPr>
          <w:rFonts w:ascii="Arial" w:eastAsia="Times New Roman" w:hAnsi="Arial" w:cs="Arial"/>
          <w:b/>
          <w:color w:val="333333"/>
          <w:sz w:val="23"/>
          <w:szCs w:val="23"/>
          <w:lang w:val="en"/>
        </w:rPr>
      </w:pPr>
    </w:p>
    <w:p w:rsidR="00F164EF" w:rsidRDefault="00C86886" w:rsidP="00F164EF">
      <w:pPr>
        <w:spacing w:after="0" w:line="240" w:lineRule="auto"/>
        <w:rPr>
          <w:rFonts w:ascii="Arial" w:eastAsia="Times New Roman" w:hAnsi="Arial" w:cs="Arial"/>
          <w:color w:val="333333"/>
          <w:sz w:val="23"/>
          <w:szCs w:val="23"/>
          <w:lang w:val="en"/>
        </w:rPr>
      </w:pPr>
      <w:r>
        <w:rPr>
          <w:rFonts w:ascii="Arial" w:eastAsia="Times New Roman" w:hAnsi="Arial" w:cs="Arial"/>
          <w:color w:val="333333"/>
          <w:sz w:val="23"/>
          <w:szCs w:val="23"/>
          <w:lang w:val="en"/>
        </w:rPr>
        <w:t>Proof of a minimum of a Bachelor’s degree in</w:t>
      </w:r>
      <w:r w:rsidR="00F164EF">
        <w:rPr>
          <w:rFonts w:ascii="Arial" w:eastAsia="Times New Roman" w:hAnsi="Arial" w:cs="Arial"/>
          <w:color w:val="333333"/>
          <w:sz w:val="23"/>
          <w:szCs w:val="23"/>
          <w:lang w:val="en"/>
        </w:rPr>
        <w:t xml:space="preserve"> Occupational Therapy with proof of a Cert</w:t>
      </w:r>
      <w:r w:rsidR="009049D3">
        <w:rPr>
          <w:rFonts w:ascii="Arial" w:eastAsia="Times New Roman" w:hAnsi="Arial" w:cs="Arial"/>
          <w:color w:val="333333"/>
          <w:sz w:val="23"/>
          <w:szCs w:val="23"/>
          <w:lang w:val="en"/>
        </w:rPr>
        <w:t xml:space="preserve">ificate in Low Vision </w:t>
      </w:r>
      <w:r w:rsidR="009049D3" w:rsidRPr="00F164EF">
        <w:rPr>
          <w:rFonts w:ascii="Arial" w:eastAsia="Times New Roman" w:hAnsi="Arial" w:cs="Arial"/>
          <w:color w:val="333333"/>
          <w:sz w:val="23"/>
          <w:szCs w:val="23"/>
          <w:lang w:val="en"/>
        </w:rPr>
        <w:t>granted fro</w:t>
      </w:r>
      <w:r>
        <w:rPr>
          <w:rFonts w:ascii="Arial" w:eastAsia="Times New Roman" w:hAnsi="Arial" w:cs="Arial"/>
          <w:color w:val="333333"/>
          <w:sz w:val="23"/>
          <w:szCs w:val="23"/>
          <w:lang w:val="en"/>
        </w:rPr>
        <w:t>m a university or college with an Occupational Therapy</w:t>
      </w:r>
      <w:r w:rsidR="009049D3" w:rsidRPr="00F164EF">
        <w:rPr>
          <w:rFonts w:ascii="Arial" w:eastAsia="Times New Roman" w:hAnsi="Arial" w:cs="Arial"/>
          <w:color w:val="333333"/>
          <w:sz w:val="23"/>
          <w:szCs w:val="23"/>
          <w:lang w:val="en"/>
        </w:rPr>
        <w:t xml:space="preserve"> program of study in low vision that meets the low vis</w:t>
      </w:r>
      <w:r w:rsidR="009049D3">
        <w:rPr>
          <w:rFonts w:ascii="Arial" w:eastAsia="Times New Roman" w:hAnsi="Arial" w:cs="Arial"/>
          <w:color w:val="333333"/>
          <w:sz w:val="23"/>
          <w:szCs w:val="23"/>
          <w:lang w:val="en"/>
        </w:rPr>
        <w:t xml:space="preserve">ion therapy core domain areas. </w:t>
      </w:r>
    </w:p>
    <w:p w:rsidR="00C57910" w:rsidRDefault="00C57910" w:rsidP="00F164EF">
      <w:pPr>
        <w:spacing w:after="0" w:line="240" w:lineRule="auto"/>
        <w:rPr>
          <w:rFonts w:ascii="Arial" w:eastAsia="Times New Roman" w:hAnsi="Arial" w:cs="Arial"/>
          <w:color w:val="333333"/>
          <w:sz w:val="23"/>
          <w:szCs w:val="23"/>
          <w:lang w:val="en"/>
        </w:rPr>
      </w:pPr>
    </w:p>
    <w:p w:rsidR="00C57910" w:rsidRDefault="00C57910" w:rsidP="00C57910">
      <w:pPr>
        <w:spacing w:after="0" w:line="240" w:lineRule="auto"/>
        <w:rPr>
          <w:rFonts w:ascii="Arial" w:eastAsia="Times New Roman" w:hAnsi="Arial" w:cs="Arial"/>
          <w:color w:val="333333"/>
          <w:sz w:val="23"/>
          <w:szCs w:val="23"/>
          <w:lang w:val="en"/>
        </w:rPr>
      </w:pPr>
      <w:r w:rsidRPr="00F164EF">
        <w:rPr>
          <w:rFonts w:ascii="Arial" w:eastAsia="Times New Roman" w:hAnsi="Arial" w:cs="Arial"/>
          <w:b/>
          <w:bCs/>
          <w:color w:val="333333"/>
          <w:sz w:val="23"/>
          <w:szCs w:val="23"/>
          <w:lang w:val="en"/>
        </w:rPr>
        <w:t xml:space="preserve">Supporting documentation required: </w:t>
      </w:r>
      <w:r w:rsidRPr="00F164EF">
        <w:rPr>
          <w:rFonts w:ascii="Arial" w:eastAsia="Times New Roman" w:hAnsi="Arial" w:cs="Arial"/>
          <w:color w:val="333333"/>
          <w:sz w:val="23"/>
          <w:szCs w:val="23"/>
          <w:lang w:val="en"/>
        </w:rPr>
        <w:t>Official transcripts documenting degree</w:t>
      </w:r>
      <w:r>
        <w:rPr>
          <w:rFonts w:ascii="Arial" w:eastAsia="Times New Roman" w:hAnsi="Arial" w:cs="Arial"/>
          <w:color w:val="333333"/>
          <w:sz w:val="23"/>
          <w:szCs w:val="23"/>
          <w:lang w:val="en"/>
        </w:rPr>
        <w:t xml:space="preserve"> and certificate program</w:t>
      </w:r>
      <w:r w:rsidRPr="00F164EF">
        <w:rPr>
          <w:rFonts w:ascii="Arial" w:eastAsia="Times New Roman" w:hAnsi="Arial" w:cs="Arial"/>
          <w:color w:val="333333"/>
          <w:sz w:val="23"/>
          <w:szCs w:val="23"/>
          <w:lang w:val="en"/>
        </w:rPr>
        <w:t>.</w:t>
      </w:r>
    </w:p>
    <w:p w:rsidR="00F164EF" w:rsidRDefault="00F164EF" w:rsidP="00F164EF">
      <w:pPr>
        <w:spacing w:after="0" w:line="240" w:lineRule="auto"/>
        <w:rPr>
          <w:rFonts w:ascii="Arial" w:eastAsia="Times New Roman" w:hAnsi="Arial" w:cs="Arial"/>
          <w:b/>
          <w:color w:val="333333"/>
          <w:sz w:val="23"/>
          <w:szCs w:val="23"/>
          <w:lang w:val="en"/>
        </w:rPr>
      </w:pPr>
    </w:p>
    <w:p w:rsidR="00975144" w:rsidRPr="00F164EF" w:rsidRDefault="00975144" w:rsidP="00F164EF">
      <w:pPr>
        <w:spacing w:after="0" w:line="240" w:lineRule="auto"/>
        <w:rPr>
          <w:rFonts w:ascii="Arial" w:eastAsia="Times New Roman" w:hAnsi="Arial" w:cs="Arial"/>
          <w:b/>
          <w:color w:val="333333"/>
          <w:sz w:val="23"/>
          <w:szCs w:val="23"/>
          <w:lang w:val="en"/>
        </w:rPr>
      </w:pPr>
      <w:r w:rsidRPr="00975144">
        <w:rPr>
          <w:rFonts w:ascii="Arial" w:eastAsia="Times New Roman" w:hAnsi="Arial" w:cs="Arial"/>
          <w:b/>
          <w:color w:val="333333"/>
          <w:sz w:val="23"/>
          <w:szCs w:val="23"/>
          <w:lang w:val="en"/>
        </w:rPr>
        <w:t>An applicant applying in Category 1</w:t>
      </w:r>
      <w:r>
        <w:rPr>
          <w:rFonts w:ascii="Arial" w:eastAsia="Times New Roman" w:hAnsi="Arial" w:cs="Arial"/>
          <w:b/>
          <w:color w:val="333333"/>
          <w:sz w:val="23"/>
          <w:szCs w:val="23"/>
          <w:lang w:val="en"/>
        </w:rPr>
        <w:t xml:space="preserve"> either Path A or B</w:t>
      </w:r>
      <w:r w:rsidRPr="00975144">
        <w:rPr>
          <w:rFonts w:ascii="Arial" w:eastAsia="Times New Roman" w:hAnsi="Arial" w:cs="Arial"/>
          <w:b/>
          <w:color w:val="333333"/>
          <w:sz w:val="23"/>
          <w:szCs w:val="23"/>
          <w:lang w:val="en"/>
        </w:rPr>
        <w:t xml:space="preserve"> may be declared Eligible to take the exam prior to completing their internship.  Applicant should check the “student” category on the</w:t>
      </w:r>
      <w:r>
        <w:rPr>
          <w:rFonts w:ascii="Arial" w:eastAsia="Times New Roman" w:hAnsi="Arial" w:cs="Arial"/>
          <w:b/>
          <w:color w:val="333333"/>
          <w:sz w:val="23"/>
          <w:szCs w:val="23"/>
          <w:lang w:val="en"/>
        </w:rPr>
        <w:t>ir</w:t>
      </w:r>
      <w:r w:rsidRPr="00975144">
        <w:rPr>
          <w:rFonts w:ascii="Arial" w:eastAsia="Times New Roman" w:hAnsi="Arial" w:cs="Arial"/>
          <w:b/>
          <w:color w:val="333333"/>
          <w:sz w:val="23"/>
          <w:szCs w:val="23"/>
          <w:lang w:val="en"/>
        </w:rPr>
        <w:t xml:space="preserve"> online application form.</w:t>
      </w:r>
    </w:p>
    <w:p w:rsidR="00F164EF" w:rsidRPr="00F164EF" w:rsidRDefault="00F164EF" w:rsidP="00F164EF">
      <w:pPr>
        <w:spacing w:after="0" w:line="240" w:lineRule="auto"/>
        <w:rPr>
          <w:rFonts w:ascii="Arial" w:eastAsia="Times New Roman" w:hAnsi="Arial" w:cs="Arial"/>
          <w:color w:val="333333"/>
          <w:sz w:val="23"/>
          <w:szCs w:val="23"/>
          <w:lang w:val="en"/>
        </w:rPr>
      </w:pPr>
    </w:p>
    <w:p w:rsidR="00F164EF" w:rsidRPr="00C57910" w:rsidRDefault="00F164EF" w:rsidP="00F164EF">
      <w:pPr>
        <w:pStyle w:val="ListParagraph"/>
        <w:numPr>
          <w:ilvl w:val="0"/>
          <w:numId w:val="7"/>
        </w:numPr>
        <w:spacing w:after="0" w:line="240" w:lineRule="auto"/>
        <w:ind w:left="0" w:firstLine="0"/>
        <w:rPr>
          <w:rFonts w:ascii="Arial" w:eastAsia="Times New Roman" w:hAnsi="Arial" w:cs="Arial"/>
          <w:b/>
          <w:color w:val="333333"/>
          <w:sz w:val="28"/>
          <w:szCs w:val="28"/>
          <w:lang w:val="en"/>
        </w:rPr>
      </w:pPr>
      <w:r w:rsidRPr="00C57910">
        <w:rPr>
          <w:rFonts w:ascii="Arial" w:eastAsia="Times New Roman" w:hAnsi="Arial" w:cs="Arial"/>
          <w:b/>
          <w:color w:val="333333"/>
          <w:sz w:val="28"/>
          <w:szCs w:val="28"/>
          <w:lang w:val="en"/>
        </w:rPr>
        <w:t>Internship Requirements for both Path A and Path B</w:t>
      </w:r>
    </w:p>
    <w:p w:rsidR="00F164EF" w:rsidRDefault="00F164EF" w:rsidP="00F164EF">
      <w:pPr>
        <w:pStyle w:val="ListParagraph"/>
        <w:spacing w:after="0" w:line="240" w:lineRule="auto"/>
        <w:ind w:left="0"/>
        <w:rPr>
          <w:rFonts w:ascii="Arial" w:eastAsia="Times New Roman" w:hAnsi="Arial" w:cs="Arial"/>
          <w:color w:val="333333"/>
          <w:sz w:val="23"/>
          <w:szCs w:val="23"/>
          <w:lang w:val="en"/>
        </w:rPr>
      </w:pPr>
    </w:p>
    <w:p w:rsidR="00C86886" w:rsidRDefault="00F164EF" w:rsidP="00F164EF">
      <w:pPr>
        <w:pStyle w:val="ListParagraph"/>
        <w:spacing w:after="0" w:line="240" w:lineRule="auto"/>
        <w:ind w:left="0"/>
        <w:rPr>
          <w:rFonts w:ascii="Arial" w:eastAsia="Times New Roman" w:hAnsi="Arial" w:cs="Arial"/>
          <w:color w:val="333333"/>
          <w:sz w:val="23"/>
          <w:szCs w:val="23"/>
          <w:lang w:val="en"/>
        </w:rPr>
      </w:pPr>
      <w:r w:rsidRPr="00F164EF">
        <w:rPr>
          <w:rFonts w:ascii="Arial" w:eastAsia="Times New Roman" w:hAnsi="Arial" w:cs="Arial"/>
          <w:color w:val="333333"/>
          <w:sz w:val="23"/>
          <w:szCs w:val="23"/>
          <w:lang w:val="en"/>
        </w:rPr>
        <w:t>In conjunction with the educational training, successful completion of 350 hours of "discipline specific, supervised practice that includes, but is not limited to, direct service hours, and related phone calls, meetings, observations, report writing, etc." The internship must be in collaboration with an OD or MD practicing in low vision and be supervised by a CLVT. The CLVT supervisor may be offsite.</w:t>
      </w:r>
    </w:p>
    <w:p w:rsidR="00C86886" w:rsidRDefault="00C86886" w:rsidP="00F164EF">
      <w:pPr>
        <w:pStyle w:val="ListParagraph"/>
        <w:spacing w:after="0" w:line="240" w:lineRule="auto"/>
        <w:ind w:left="0"/>
        <w:rPr>
          <w:rFonts w:ascii="Arial" w:eastAsia="Times New Roman" w:hAnsi="Arial" w:cs="Arial"/>
          <w:color w:val="333333"/>
          <w:sz w:val="23"/>
          <w:szCs w:val="23"/>
          <w:lang w:val="en"/>
        </w:rPr>
      </w:pPr>
    </w:p>
    <w:p w:rsidR="00F164EF" w:rsidRPr="00F164EF" w:rsidRDefault="00C86886" w:rsidP="00F164EF">
      <w:pPr>
        <w:pStyle w:val="ListParagraph"/>
        <w:spacing w:after="0" w:line="240" w:lineRule="auto"/>
        <w:ind w:left="0"/>
        <w:rPr>
          <w:rFonts w:ascii="Arial" w:eastAsia="Times New Roman" w:hAnsi="Arial" w:cs="Arial"/>
          <w:color w:val="333333"/>
          <w:sz w:val="23"/>
          <w:szCs w:val="23"/>
          <w:lang w:val="en"/>
        </w:rPr>
      </w:pPr>
      <w:r>
        <w:rPr>
          <w:rFonts w:ascii="Arial" w:eastAsia="Times New Roman" w:hAnsi="Arial" w:cs="Arial"/>
          <w:b/>
          <w:color w:val="333333"/>
          <w:sz w:val="23"/>
          <w:szCs w:val="23"/>
          <w:lang w:val="en"/>
        </w:rPr>
        <w:t>Any applicant having difficulty</w:t>
      </w:r>
      <w:r w:rsidRPr="00C86886">
        <w:rPr>
          <w:rFonts w:ascii="Arial" w:eastAsia="Times New Roman" w:hAnsi="Arial" w:cs="Arial"/>
          <w:b/>
          <w:color w:val="333333"/>
          <w:sz w:val="23"/>
          <w:szCs w:val="23"/>
          <w:lang w:val="en"/>
        </w:rPr>
        <w:t xml:space="preserve"> in locating a CLVT offsite supervisor should email </w:t>
      </w:r>
      <w:hyperlink r:id="rId6" w:history="1">
        <w:r w:rsidRPr="00C86886">
          <w:rPr>
            <w:rStyle w:val="Hyperlink"/>
            <w:rFonts w:ascii="Arial" w:eastAsia="Times New Roman" w:hAnsi="Arial" w:cs="Arial"/>
            <w:b/>
            <w:sz w:val="23"/>
            <w:szCs w:val="23"/>
            <w:lang w:val="en"/>
          </w:rPr>
          <w:t>kzeider@acvrep.org</w:t>
        </w:r>
      </w:hyperlink>
      <w:r w:rsidRPr="00C86886">
        <w:rPr>
          <w:rFonts w:ascii="Arial" w:eastAsia="Times New Roman" w:hAnsi="Arial" w:cs="Arial"/>
          <w:b/>
          <w:color w:val="333333"/>
          <w:sz w:val="23"/>
          <w:szCs w:val="23"/>
          <w:lang w:val="en"/>
        </w:rPr>
        <w:t xml:space="preserve"> for assistance.</w:t>
      </w:r>
      <w:r w:rsidR="00F164EF" w:rsidRPr="00F164EF">
        <w:rPr>
          <w:rFonts w:ascii="Arial" w:eastAsia="Times New Roman" w:hAnsi="Arial" w:cs="Arial"/>
          <w:color w:val="333333"/>
          <w:sz w:val="23"/>
          <w:szCs w:val="23"/>
          <w:lang w:val="en"/>
        </w:rPr>
        <w:br/>
      </w:r>
      <w:r w:rsidR="00F164EF" w:rsidRPr="00F164EF">
        <w:rPr>
          <w:rFonts w:ascii="Arial" w:eastAsia="Times New Roman" w:hAnsi="Arial" w:cs="Arial"/>
          <w:color w:val="333333"/>
          <w:sz w:val="23"/>
          <w:szCs w:val="23"/>
          <w:lang w:val="en"/>
        </w:rPr>
        <w:br/>
      </w:r>
      <w:r w:rsidR="00F164EF" w:rsidRPr="00F164EF">
        <w:rPr>
          <w:rFonts w:ascii="Arial" w:eastAsia="Times New Roman" w:hAnsi="Arial" w:cs="Arial"/>
          <w:b/>
          <w:bCs/>
          <w:color w:val="333333"/>
          <w:sz w:val="23"/>
          <w:szCs w:val="23"/>
          <w:lang w:val="en"/>
        </w:rPr>
        <w:t>Supporting documentation required:</w:t>
      </w:r>
    </w:p>
    <w:p w:rsidR="00F164EF" w:rsidRDefault="00F164EF" w:rsidP="00F164EF">
      <w:pPr>
        <w:numPr>
          <w:ilvl w:val="1"/>
          <w:numId w:val="7"/>
        </w:numPr>
        <w:spacing w:after="0" w:line="240" w:lineRule="auto"/>
        <w:ind w:left="1215"/>
        <w:rPr>
          <w:rFonts w:ascii="Arial" w:eastAsia="Times New Roman" w:hAnsi="Arial" w:cs="Arial"/>
          <w:color w:val="333333"/>
          <w:sz w:val="23"/>
          <w:szCs w:val="23"/>
          <w:lang w:val="en"/>
        </w:rPr>
      </w:pPr>
      <w:r w:rsidRPr="00F164EF">
        <w:rPr>
          <w:rFonts w:ascii="Arial" w:eastAsia="Times New Roman" w:hAnsi="Arial" w:cs="Arial"/>
          <w:color w:val="333333"/>
          <w:sz w:val="23"/>
          <w:szCs w:val="23"/>
          <w:lang w:val="en"/>
        </w:rPr>
        <w:t xml:space="preserve">Clinical Competency Evaluation Form completed and signed by the CLVT practice supervisor (see </w:t>
      </w:r>
      <w:r w:rsidRPr="00F164EF">
        <w:rPr>
          <w:rFonts w:ascii="Arial" w:eastAsia="Times New Roman" w:hAnsi="Arial" w:cs="Arial"/>
          <w:b/>
          <w:bCs/>
          <w:color w:val="333333"/>
          <w:sz w:val="23"/>
          <w:szCs w:val="23"/>
          <w:lang w:val="en"/>
        </w:rPr>
        <w:t>Appendix A</w:t>
      </w:r>
      <w:r w:rsidRPr="00F164EF">
        <w:rPr>
          <w:rFonts w:ascii="Arial" w:eastAsia="Times New Roman" w:hAnsi="Arial" w:cs="Arial"/>
          <w:color w:val="333333"/>
          <w:sz w:val="23"/>
          <w:szCs w:val="23"/>
          <w:lang w:val="en"/>
        </w:rPr>
        <w:t>).</w:t>
      </w:r>
      <w:r w:rsidRPr="00F164EF">
        <w:rPr>
          <w:rFonts w:ascii="Arial" w:eastAsia="Times New Roman" w:hAnsi="Arial" w:cs="Arial"/>
          <w:color w:val="333333"/>
          <w:sz w:val="23"/>
          <w:szCs w:val="23"/>
          <w:lang w:val="en"/>
        </w:rPr>
        <w:br/>
      </w:r>
      <w:r w:rsidRPr="00F164EF">
        <w:rPr>
          <w:rFonts w:ascii="Arial" w:eastAsia="Times New Roman" w:hAnsi="Arial" w:cs="Arial"/>
          <w:color w:val="333333"/>
          <w:sz w:val="23"/>
          <w:szCs w:val="23"/>
          <w:lang w:val="en"/>
        </w:rPr>
        <w:br/>
      </w:r>
      <w:r w:rsidRPr="00F164EF">
        <w:rPr>
          <w:rFonts w:ascii="Arial" w:eastAsia="Times New Roman" w:hAnsi="Arial" w:cs="Arial"/>
          <w:b/>
          <w:bCs/>
          <w:color w:val="333333"/>
          <w:sz w:val="23"/>
          <w:szCs w:val="23"/>
          <w:lang w:val="en"/>
        </w:rPr>
        <w:lastRenderedPageBreak/>
        <w:t>Please note</w:t>
      </w:r>
      <w:r w:rsidRPr="00F164EF">
        <w:rPr>
          <w:rFonts w:ascii="Arial" w:eastAsia="Times New Roman" w:hAnsi="Arial" w:cs="Arial"/>
          <w:color w:val="333333"/>
          <w:sz w:val="23"/>
          <w:szCs w:val="23"/>
          <w:lang w:val="en"/>
        </w:rPr>
        <w:t xml:space="preserve">: Applicants completing multiple internships in order to meet the minimum hour or competency requirements, must submit a Clinical Competency Evaluation Form </w:t>
      </w:r>
      <w:proofErr w:type="gramStart"/>
      <w:r w:rsidRPr="00F164EF">
        <w:rPr>
          <w:rFonts w:ascii="Arial" w:eastAsia="Times New Roman" w:hAnsi="Arial" w:cs="Arial"/>
          <w:color w:val="333333"/>
          <w:sz w:val="23"/>
          <w:szCs w:val="23"/>
          <w:lang w:val="en"/>
        </w:rPr>
        <w:t>for each internship</w:t>
      </w:r>
      <w:proofErr w:type="gramEnd"/>
      <w:r w:rsidRPr="00F164EF">
        <w:rPr>
          <w:rFonts w:ascii="Arial" w:eastAsia="Times New Roman" w:hAnsi="Arial" w:cs="Arial"/>
          <w:color w:val="333333"/>
          <w:sz w:val="23"/>
          <w:szCs w:val="23"/>
          <w:lang w:val="en"/>
        </w:rPr>
        <w:t xml:space="preserve"> completed and signed by each CLVT supervisor. Each form must state the number of hours completed in that internship.</w:t>
      </w:r>
    </w:p>
    <w:p w:rsidR="00975144" w:rsidRPr="00F164EF" w:rsidRDefault="00975144" w:rsidP="00975144">
      <w:pPr>
        <w:spacing w:after="0" w:line="240" w:lineRule="auto"/>
        <w:ind w:left="1215"/>
        <w:rPr>
          <w:rFonts w:ascii="Arial" w:eastAsia="Times New Roman" w:hAnsi="Arial" w:cs="Arial"/>
          <w:color w:val="333333"/>
          <w:sz w:val="23"/>
          <w:szCs w:val="23"/>
          <w:lang w:val="en"/>
        </w:rPr>
      </w:pPr>
    </w:p>
    <w:p w:rsidR="00F164EF" w:rsidRPr="00F164EF" w:rsidRDefault="00F164EF" w:rsidP="00F164EF">
      <w:pPr>
        <w:numPr>
          <w:ilvl w:val="1"/>
          <w:numId w:val="7"/>
        </w:numPr>
        <w:spacing w:after="0" w:line="240" w:lineRule="auto"/>
        <w:ind w:left="1215"/>
        <w:rPr>
          <w:rFonts w:ascii="Arial" w:eastAsia="Times New Roman" w:hAnsi="Arial" w:cs="Arial"/>
          <w:color w:val="333333"/>
          <w:sz w:val="23"/>
          <w:szCs w:val="23"/>
          <w:lang w:val="en"/>
        </w:rPr>
      </w:pPr>
      <w:r w:rsidRPr="00F164EF">
        <w:rPr>
          <w:rFonts w:ascii="Arial" w:eastAsia="Times New Roman" w:hAnsi="Arial" w:cs="Arial"/>
          <w:color w:val="333333"/>
          <w:sz w:val="23"/>
          <w:szCs w:val="23"/>
          <w:lang w:val="en"/>
        </w:rPr>
        <w:t>If the CLVT practice supervisor is offsite, an Off-Site Supervisor Contract must also be completed, signed by the practice supervisor and applicant, and approved by the ACVREP office prior to the practice taking place (see Appendix B).</w:t>
      </w:r>
    </w:p>
    <w:p w:rsidR="00F164EF" w:rsidRDefault="00F164EF" w:rsidP="00F164EF">
      <w:pPr>
        <w:spacing w:after="0" w:line="240" w:lineRule="auto"/>
        <w:rPr>
          <w:rFonts w:ascii="Arial" w:eastAsia="Times New Roman" w:hAnsi="Arial" w:cs="Arial"/>
          <w:b/>
          <w:bCs/>
          <w:color w:val="333333"/>
          <w:sz w:val="23"/>
          <w:szCs w:val="23"/>
          <w:lang w:val="en"/>
        </w:rPr>
      </w:pPr>
    </w:p>
    <w:sectPr w:rsidR="00F16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D18"/>
    <w:multiLevelType w:val="hybridMultilevel"/>
    <w:tmpl w:val="9090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95F8D"/>
    <w:multiLevelType w:val="multilevel"/>
    <w:tmpl w:val="C68EC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2F7524"/>
    <w:multiLevelType w:val="multilevel"/>
    <w:tmpl w:val="80D8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721B6"/>
    <w:multiLevelType w:val="hybridMultilevel"/>
    <w:tmpl w:val="0590B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515C1"/>
    <w:multiLevelType w:val="hybridMultilevel"/>
    <w:tmpl w:val="0DDE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F12DC"/>
    <w:multiLevelType w:val="multilevel"/>
    <w:tmpl w:val="48320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240F99"/>
    <w:multiLevelType w:val="multilevel"/>
    <w:tmpl w:val="029C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EF"/>
    <w:rsid w:val="000855D5"/>
    <w:rsid w:val="00182D56"/>
    <w:rsid w:val="007761E4"/>
    <w:rsid w:val="009049D3"/>
    <w:rsid w:val="00975144"/>
    <w:rsid w:val="00C57910"/>
    <w:rsid w:val="00C86886"/>
    <w:rsid w:val="00D51038"/>
    <w:rsid w:val="00E769F1"/>
    <w:rsid w:val="00F1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64EF"/>
    <w:pPr>
      <w:spacing w:before="300" w:after="240" w:line="450" w:lineRule="atLeast"/>
      <w:outlineLvl w:val="1"/>
    </w:pPr>
    <w:rPr>
      <w:rFonts w:ascii="Arial" w:eastAsia="Times New Roman" w:hAnsi="Arial" w:cs="Arial"/>
      <w:b/>
      <w:bCs/>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4EF"/>
    <w:rPr>
      <w:rFonts w:ascii="Arial" w:eastAsia="Times New Roman" w:hAnsi="Arial" w:cs="Arial"/>
      <w:b/>
      <w:bCs/>
      <w:caps/>
      <w:sz w:val="36"/>
      <w:szCs w:val="36"/>
    </w:rPr>
  </w:style>
  <w:style w:type="character" w:styleId="Strong">
    <w:name w:val="Strong"/>
    <w:basedOn w:val="DefaultParagraphFont"/>
    <w:uiPriority w:val="22"/>
    <w:qFormat/>
    <w:rsid w:val="00F164EF"/>
    <w:rPr>
      <w:b/>
      <w:bCs/>
    </w:rPr>
  </w:style>
  <w:style w:type="paragraph" w:styleId="NormalWeb">
    <w:name w:val="Normal (Web)"/>
    <w:basedOn w:val="Normal"/>
    <w:uiPriority w:val="99"/>
    <w:semiHidden/>
    <w:unhideWhenUsed/>
    <w:rsid w:val="00F164EF"/>
    <w:pPr>
      <w:spacing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64EF"/>
    <w:pPr>
      <w:ind w:left="720"/>
      <w:contextualSpacing/>
    </w:pPr>
  </w:style>
  <w:style w:type="character" w:styleId="Hyperlink">
    <w:name w:val="Hyperlink"/>
    <w:basedOn w:val="DefaultParagraphFont"/>
    <w:uiPriority w:val="99"/>
    <w:unhideWhenUsed/>
    <w:rsid w:val="00C86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64EF"/>
    <w:pPr>
      <w:spacing w:before="300" w:after="240" w:line="450" w:lineRule="atLeast"/>
      <w:outlineLvl w:val="1"/>
    </w:pPr>
    <w:rPr>
      <w:rFonts w:ascii="Arial" w:eastAsia="Times New Roman" w:hAnsi="Arial" w:cs="Arial"/>
      <w:b/>
      <w:bCs/>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4EF"/>
    <w:rPr>
      <w:rFonts w:ascii="Arial" w:eastAsia="Times New Roman" w:hAnsi="Arial" w:cs="Arial"/>
      <w:b/>
      <w:bCs/>
      <w:caps/>
      <w:sz w:val="36"/>
      <w:szCs w:val="36"/>
    </w:rPr>
  </w:style>
  <w:style w:type="character" w:styleId="Strong">
    <w:name w:val="Strong"/>
    <w:basedOn w:val="DefaultParagraphFont"/>
    <w:uiPriority w:val="22"/>
    <w:qFormat/>
    <w:rsid w:val="00F164EF"/>
    <w:rPr>
      <w:b/>
      <w:bCs/>
    </w:rPr>
  </w:style>
  <w:style w:type="paragraph" w:styleId="NormalWeb">
    <w:name w:val="Normal (Web)"/>
    <w:basedOn w:val="Normal"/>
    <w:uiPriority w:val="99"/>
    <w:semiHidden/>
    <w:unhideWhenUsed/>
    <w:rsid w:val="00F164EF"/>
    <w:pPr>
      <w:spacing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64EF"/>
    <w:pPr>
      <w:ind w:left="720"/>
      <w:contextualSpacing/>
    </w:pPr>
  </w:style>
  <w:style w:type="character" w:styleId="Hyperlink">
    <w:name w:val="Hyperlink"/>
    <w:basedOn w:val="DefaultParagraphFont"/>
    <w:uiPriority w:val="99"/>
    <w:unhideWhenUsed/>
    <w:rsid w:val="00C86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192">
      <w:bodyDiv w:val="1"/>
      <w:marLeft w:val="0"/>
      <w:marRight w:val="0"/>
      <w:marTop w:val="0"/>
      <w:marBottom w:val="0"/>
      <w:divBdr>
        <w:top w:val="none" w:sz="0" w:space="0" w:color="auto"/>
        <w:left w:val="none" w:sz="0" w:space="0" w:color="auto"/>
        <w:bottom w:val="none" w:sz="0" w:space="0" w:color="auto"/>
        <w:right w:val="none" w:sz="0" w:space="0" w:color="auto"/>
      </w:divBdr>
      <w:divsChild>
        <w:div w:id="885606625">
          <w:marLeft w:val="0"/>
          <w:marRight w:val="0"/>
          <w:marTop w:val="0"/>
          <w:marBottom w:val="0"/>
          <w:divBdr>
            <w:top w:val="none" w:sz="0" w:space="0" w:color="auto"/>
            <w:left w:val="none" w:sz="0" w:space="0" w:color="auto"/>
            <w:bottom w:val="none" w:sz="0" w:space="0" w:color="auto"/>
            <w:right w:val="none" w:sz="0" w:space="0" w:color="auto"/>
          </w:divBdr>
          <w:divsChild>
            <w:div w:id="1177767402">
              <w:marLeft w:val="-225"/>
              <w:marRight w:val="-225"/>
              <w:marTop w:val="0"/>
              <w:marBottom w:val="0"/>
              <w:divBdr>
                <w:top w:val="none" w:sz="0" w:space="0" w:color="auto"/>
                <w:left w:val="none" w:sz="0" w:space="0" w:color="auto"/>
                <w:bottom w:val="none" w:sz="0" w:space="0" w:color="auto"/>
                <w:right w:val="none" w:sz="0" w:space="0" w:color="auto"/>
              </w:divBdr>
              <w:divsChild>
                <w:div w:id="19335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zeider@acvre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Zeider</dc:creator>
  <cp:lastModifiedBy>Neil Mackey</cp:lastModifiedBy>
  <cp:revision>2</cp:revision>
  <dcterms:created xsi:type="dcterms:W3CDTF">2016-07-06T18:22:00Z</dcterms:created>
  <dcterms:modified xsi:type="dcterms:W3CDTF">2016-07-06T18:22:00Z</dcterms:modified>
</cp:coreProperties>
</file>